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456"/>
      </w:tblGrid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PROPRIETÁRIO DO VEÍCULO:XXXXXXXXXXXXXXXXXXXXXXXX CNH: XXXXXXXXXXX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CONDUTOR ADICIONAL</w:t>
            </w:r>
            <w:r>
              <w:rPr>
                <w:rFonts w:cs="Arial" w:ascii="Arial" w:hAnsi="Arial"/>
                <w:b/>
                <w:bCs/>
              </w:rPr>
              <w:t>:</w:t>
            </w:r>
            <w:r>
              <w:rPr>
                <w:rFonts w:cs="Arial" w:ascii="Arial" w:hAnsi="Arial"/>
              </w:rPr>
              <w:t xml:space="preserve"> XXXXXXXXXXXXXXXXXXXXXXXXXXXXXX    CNH Nº XXXXXXXXXXXX          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ENDEREÇO</w:t>
            </w:r>
            <w:r>
              <w:rPr>
                <w:rFonts w:cs="Arial" w:ascii="Arial" w:hAnsi="Arial"/>
                <w:b/>
                <w:bCs/>
              </w:rPr>
              <w:t>:</w:t>
            </w:r>
            <w:r>
              <w:rPr>
                <w:rFonts w:cs="Arial" w:ascii="Arial" w:hAnsi="Arial"/>
              </w:rPr>
              <w:t xml:space="preserve"> XXXXXXXXXXXXXXXXXXXXXXXXXX CEP. XXXXX-XXX CEL. (XX) XXXXX-XXXX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VEÍCULO</w:t>
            </w:r>
            <w:r>
              <w:rPr>
                <w:rFonts w:cs="Arial" w:ascii="Arial" w:hAnsi="Arial"/>
                <w:b/>
                <w:bCs/>
              </w:rPr>
              <w:t>:</w:t>
            </w:r>
            <w:r>
              <w:rPr>
                <w:rFonts w:cs="Arial" w:ascii="Arial" w:hAnsi="Arial"/>
              </w:rPr>
              <w:t xml:space="preserve"> XXXXXXXXXXXXXXXXXXXX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PLACAS</w:t>
            </w:r>
            <w:r>
              <w:rPr>
                <w:rFonts w:cs="Arial" w:ascii="Arial" w:hAnsi="Arial"/>
                <w:b/>
                <w:bCs/>
              </w:rPr>
              <w:t>:</w:t>
            </w:r>
            <w:r>
              <w:rPr>
                <w:rFonts w:cs="Arial" w:ascii="Arial" w:hAnsi="Arial"/>
              </w:rPr>
              <w:t xml:space="preserve"> XXXXXXX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ALVARÁ INSCRIÇÃO Nº</w:t>
            </w:r>
            <w:r>
              <w:rPr>
                <w:rFonts w:cs="Arial" w:ascii="Arial" w:hAnsi="Arial"/>
              </w:rPr>
              <w:t xml:space="preserve"> XXXXXXX     </w:t>
            </w:r>
            <w:r>
              <w:rPr>
                <w:rFonts w:cs="Arial" w:ascii="Arial" w:hAnsi="Arial"/>
                <w:b/>
                <w:bCs/>
              </w:rPr>
              <w:t>MUNICÍPIO:</w:t>
            </w:r>
            <w:r>
              <w:rPr>
                <w:rFonts w:cs="Arial" w:ascii="Arial" w:hAnsi="Arial"/>
              </w:rPr>
              <w:t xml:space="preserve"> XXXXXXXXXXXXXXXXXXXXXXXXXXXX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INFORMAÇÕES DA VIAGEM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tbl>
            <w:tblPr>
              <w:tblW w:w="6394" w:type="dxa"/>
              <w:jc w:val="left"/>
              <w:tblInd w:w="0" w:type="dxa"/>
              <w:tblBorders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noVBand="1" w:val="04a0" w:noHBand="0" w:lastColumn="0" w:firstColumn="1" w:lastRow="0" w:firstRow="1"/>
            </w:tblPr>
            <w:tblGrid>
              <w:gridCol w:w="1366"/>
              <w:gridCol w:w="1512"/>
              <w:gridCol w:w="1978"/>
              <w:gridCol w:w="1538"/>
            </w:tblGrid>
            <w:tr>
              <w:trPr>
                <w:trHeight w:val="615" w:hRule="atLeast"/>
              </w:trPr>
              <w:tc>
                <w:tcPr>
                  <w:tcW w:w="1366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pt-BR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pt-BR"/>
                    </w:rPr>
                  </w:r>
                </w:p>
              </w:tc>
              <w:tc>
                <w:tcPr>
                  <w:tcW w:w="151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/>
                  </w:pPr>
                  <w:r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pt-BR"/>
                    </w:rPr>
                    <w:t>MARQUE COM “X”</w:t>
                  </w:r>
                </w:p>
              </w:tc>
              <w:tc>
                <w:tcPr>
                  <w:tcW w:w="197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t-BR"/>
                    </w:rPr>
                    <w:t>DATA</w:t>
                  </w:r>
                </w:p>
              </w:tc>
              <w:tc>
                <w:tcPr>
                  <w:tcW w:w="153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t-BR"/>
                    </w:rPr>
                    <w:t>HORA (PREVISÃO)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366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t-BR"/>
                    </w:rPr>
                    <w:t>IDA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>
                    <w:rPr/>
                  </w:r>
                </w:p>
              </w:tc>
              <w:tc>
                <w:tcPr>
                  <w:tcW w:w="1978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t-BR"/>
                    </w:rPr>
                    <w:t>____ / ____ / ____</w:t>
                  </w:r>
                </w:p>
              </w:tc>
              <w:tc>
                <w:tcPr>
                  <w:tcW w:w="1538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t-BR"/>
                    </w:rPr>
                    <w:t>____ : ____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366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t-BR"/>
                    </w:rPr>
                    <w:t>VOLTA</w:t>
                  </w:r>
                </w:p>
              </w:tc>
              <w:tc>
                <w:tcPr>
                  <w:tcW w:w="15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>
                    <w:rPr/>
                  </w:r>
                </w:p>
              </w:tc>
              <w:tc>
                <w:tcPr>
                  <w:tcW w:w="1978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t-BR"/>
                    </w:rPr>
                    <w:t>____ / ____ / ____</w:t>
                  </w:r>
                </w:p>
              </w:tc>
              <w:tc>
                <w:tcPr>
                  <w:tcW w:w="1538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t-BR"/>
                    </w:rPr>
                    <w:t>____ : ____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366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t-BR"/>
                    </w:rPr>
                    <w:t>IDA E VOLTA</w:t>
                  </w:r>
                </w:p>
              </w:tc>
              <w:tc>
                <w:tcPr>
                  <w:tcW w:w="15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>
                    <w:rPr/>
                  </w:r>
                </w:p>
              </w:tc>
              <w:tc>
                <w:tcPr>
                  <w:tcW w:w="1978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t-BR"/>
                    </w:rPr>
                    <w:t>____ / ____ / ____</w:t>
                  </w:r>
                </w:p>
              </w:tc>
              <w:tc>
                <w:tcPr>
                  <w:tcW w:w="1538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t-BR"/>
                    </w:rPr>
                    <w:t>____ : ____</w:t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ORIGEM: XXXXXXXXXXXXXXXXXXX   DESTINO: XXXXXXXXXXXXXXXXXXXXXXXX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ROTA RESUMIDA (citar as principais rodovias utilizadas): 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VALOR: R$   XXXX,XX (xxxxxxxxxxxxxxxxxxxxxxxx)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RELAÇÃO PASSAGEIROS (</w:t>
            </w:r>
            <w:r>
              <w:rPr>
                <w:rFonts w:cs="Arial" w:ascii="Arial" w:hAnsi="Arial"/>
                <w:bCs/>
              </w:rPr>
              <w:t>os passageiros devem rubricar</w:t>
            </w:r>
            <w:r>
              <w:rPr>
                <w:rFonts w:cs="Arial" w:ascii="Arial" w:hAnsi="Arial"/>
                <w:b/>
              </w:rPr>
              <w:t>)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cs="Arial" w:ascii="Arial" w:hAnsi="Arial"/>
                <w:b/>
              </w:rPr>
              <w:t>1-</w:t>
            </w:r>
            <w:r>
              <w:rPr>
                <w:rFonts w:cs="Arial" w:ascii="Arial" w:hAnsi="Arial"/>
              </w:rPr>
              <w:t xml:space="preserve"> xxxxxxxxxxxxxxxxxxxxxxxxxxxxxxx  (RG OU CPF: _________________________________________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cs="Arial" w:ascii="Arial" w:hAnsi="Arial"/>
                <w:b/>
              </w:rPr>
              <w:t>2-</w:t>
            </w:r>
            <w:r>
              <w:rPr>
                <w:rFonts w:cs="Arial" w:ascii="Arial" w:hAnsi="Arial"/>
              </w:rPr>
              <w:t xml:space="preserve"> xxxxxxxxxxxxxxxxxxxxxxxxxxxxxxx  (RG OU CPF: _________________________________________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cs="Arial" w:ascii="Arial" w:hAnsi="Arial"/>
                <w:b/>
              </w:rPr>
              <w:t>3-</w:t>
            </w:r>
            <w:r>
              <w:rPr>
                <w:rFonts w:cs="Arial" w:ascii="Arial" w:hAnsi="Arial"/>
              </w:rPr>
              <w:t xml:space="preserve"> xxxxxxxxxxxxxxxxxxxxxxxxxxxxxxx  (RG OU CPF: _________________________________________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cs="Arial" w:ascii="Arial" w:hAnsi="Arial"/>
                <w:b/>
              </w:rPr>
              <w:t>4-</w:t>
            </w:r>
            <w:r>
              <w:rPr>
                <w:rFonts w:cs="Arial" w:ascii="Arial" w:hAnsi="Arial"/>
              </w:rPr>
              <w:t xml:space="preserve"> xxxxxxxxxxxxxxxxxxxxxxxxxxxxxxx  (RG OU CPF: _________________________________________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cs="Arial" w:ascii="Arial" w:hAnsi="Arial"/>
                <w:b/>
              </w:rPr>
              <w:t xml:space="preserve">5- </w:t>
            </w:r>
            <w:r>
              <w:rPr>
                <w:rFonts w:cs="Arial" w:ascii="Arial" w:hAnsi="Arial"/>
              </w:rPr>
              <w:t>xxxxxxxxxxxxxxxxxxxxxxxxxxxxxxx  (RG OU CPF: _________________________________________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cs="Arial" w:ascii="Arial" w:hAnsi="Arial"/>
                <w:b/>
              </w:rPr>
              <w:t>6-</w:t>
            </w:r>
            <w:r>
              <w:rPr>
                <w:rFonts w:cs="Arial" w:ascii="Arial" w:hAnsi="Arial"/>
              </w:rPr>
              <w:t xml:space="preserve"> xxxxxxxxxxxxxxxxxxxxxxxxxxxxxxx  (RG OU CPF: _________________________________________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XXXXXXXXXX/CE, XX DE XXXXXXXX DE 2022.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MOTORISTA OU PROPRIETÁRIO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TAXISTA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/>
              </w:rPr>
              <w:t xml:space="preserve">Obs: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 preenchimento deste registro de viagem deve ser realizado de forma antecipada e impresso, exceto rubricas. Não será considerada inclusão de dados “a mão”.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 presente registro deve ser portado durante a viagem e exibido a fiscalização quando solicitado.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 porte deste documento não exime o cumprimento das normas e regulamentos vigentes tampouco garante que a legitimidade de viagem não possa ser contestada por agente do poder público no ato de fiscalização. Ou seja, o presente documento poderá, eventualmente, não ser suficiente.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720" w:right="720" w:header="709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t>ESPAÇO OPCIONAL PARA LOGOMARCAS</w:t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bb2e1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b2e15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Arial Unicode MS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bb2e1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b2e1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d28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LibreOffice/6.0.7.3$Linux_X86_64 LibreOffice_project/00m0$Build-3</Application>
  <Pages>2</Pages>
  <Words>222</Words>
  <Characters>1959</Characters>
  <CharactersWithSpaces>2171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2022-06-03T17:16:00Z</dcterms:created>
  <dc:creator>Maisse</dc:creator>
  <dc:description/>
  <dc:language>pt-BR</dc:language>
  <cp:lastModifiedBy/>
  <dcterms:modified xsi:type="dcterms:W3CDTF">2022-06-21T10:34:11Z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